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3A" w:rsidRDefault="003C503A" w:rsidP="003C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3C50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 w:rsidR="009C66AE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РАВНИТЕЛЬНАЯ ТАБЛИЦА</w:t>
      </w:r>
    </w:p>
    <w:p w:rsidR="009C66AE" w:rsidRPr="009C66AE" w:rsidRDefault="009C66AE" w:rsidP="003C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val="ky-KG" w:eastAsia="ru-RU"/>
        </w:rPr>
      </w:pPr>
    </w:p>
    <w:p w:rsidR="003C503A" w:rsidRPr="002B71E7" w:rsidRDefault="00856CA8" w:rsidP="002B71E7">
      <w:pPr>
        <w:pStyle w:val="tkNazvanie"/>
        <w:tabs>
          <w:tab w:val="left" w:pos="9354"/>
        </w:tabs>
        <w:spacing w:before="0" w:after="0" w:line="240" w:lineRule="auto"/>
        <w:ind w:left="0" w:right="-2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3306A0">
        <w:rPr>
          <w:rFonts w:ascii="Times New Roman" w:eastAsia="Courier New" w:hAnsi="Times New Roman"/>
          <w:sz w:val="28"/>
          <w:szCs w:val="28"/>
        </w:rPr>
        <w:t>«</w:t>
      </w:r>
      <w:r w:rsidR="009C66AE" w:rsidRPr="00C81007">
        <w:rPr>
          <w:rFonts w:ascii="Times New Roman" w:hAnsi="Times New Roman" w:cs="Times New Roman"/>
          <w:sz w:val="28"/>
          <w:szCs w:val="28"/>
        </w:rPr>
        <w:t>О</w:t>
      </w:r>
      <w:r w:rsidR="009C66AE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="009C66AE" w:rsidRPr="00C81007">
        <w:rPr>
          <w:rFonts w:ascii="Times New Roman" w:hAnsi="Times New Roman" w:cs="Times New Roman"/>
          <w:sz w:val="28"/>
          <w:szCs w:val="28"/>
        </w:rPr>
        <w:t xml:space="preserve"> </w:t>
      </w:r>
      <w:r w:rsidR="009C66AE">
        <w:rPr>
          <w:rFonts w:ascii="Times New Roman" w:hAnsi="Times New Roman" w:cs="Times New Roman"/>
          <w:sz w:val="28"/>
          <w:szCs w:val="28"/>
        </w:rPr>
        <w:t>в</w:t>
      </w:r>
      <w:r w:rsidR="009C66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3AD5">
        <w:rPr>
          <w:rFonts w:ascii="Times New Roman" w:hAnsi="Times New Roman" w:cs="Times New Roman"/>
          <w:sz w:val="28"/>
          <w:szCs w:val="28"/>
        </w:rPr>
        <w:t>некоторые решения Кабинета Министров Кыргызской Республики</w:t>
      </w:r>
      <w:r w:rsidR="009C66AE" w:rsidRPr="00C50B3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40A5A" w:rsidRPr="00640A5A" w:rsidRDefault="00640A5A" w:rsidP="00640A5A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3421"/>
        <w:gridCol w:w="2334"/>
        <w:gridCol w:w="2127"/>
        <w:gridCol w:w="2269"/>
        <w:gridCol w:w="14"/>
        <w:gridCol w:w="4055"/>
        <w:gridCol w:w="15"/>
        <w:gridCol w:w="24"/>
      </w:tblGrid>
      <w:tr w:rsidR="00FD65C4" w:rsidTr="00FD65C4">
        <w:trPr>
          <w:gridAfter w:val="2"/>
          <w:wAfter w:w="39" w:type="dxa"/>
          <w:trHeight w:val="351"/>
        </w:trPr>
        <w:tc>
          <w:tcPr>
            <w:tcW w:w="14811" w:type="dxa"/>
            <w:gridSpan w:val="7"/>
          </w:tcPr>
          <w:p w:rsidR="00FD65C4" w:rsidRPr="00FD65C4" w:rsidRDefault="00FD65C4" w:rsidP="00FD65C4">
            <w:pPr>
              <w:spacing w:after="0" w:line="240" w:lineRule="auto"/>
              <w:ind w:right="11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FD65C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П</w:t>
            </w:r>
            <w:proofErr w:type="spellStart"/>
            <w:r w:rsidRPr="00FD65C4">
              <w:rPr>
                <w:rFonts w:ascii="Times New Roman" w:hAnsi="Times New Roman"/>
                <w:b/>
                <w:sz w:val="28"/>
                <w:szCs w:val="28"/>
              </w:rPr>
              <w:t>остановление</w:t>
            </w:r>
            <w:proofErr w:type="spellEnd"/>
            <w:r w:rsidRPr="00FD65C4">
              <w:rPr>
                <w:rFonts w:ascii="Times New Roman" w:hAnsi="Times New Roman"/>
                <w:b/>
                <w:sz w:val="28"/>
                <w:szCs w:val="28"/>
              </w:rPr>
              <w:t xml:space="preserve"> Правительства Кыргызской Республики «О реализации Закона Кыргызской Республики «О государственных пособиях в Кыргызской Республике» от 29 июня 2018 года № 307</w:t>
            </w:r>
          </w:p>
        </w:tc>
      </w:tr>
      <w:tr w:rsidR="002B71E7" w:rsidTr="00FD65C4">
        <w:trPr>
          <w:gridAfter w:val="2"/>
          <w:wAfter w:w="39" w:type="dxa"/>
          <w:trHeight w:val="351"/>
        </w:trPr>
        <w:tc>
          <w:tcPr>
            <w:tcW w:w="14811" w:type="dxa"/>
            <w:gridSpan w:val="7"/>
          </w:tcPr>
          <w:p w:rsidR="002B71E7" w:rsidRPr="002B71E7" w:rsidRDefault="002B71E7" w:rsidP="002B71E7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РАЗМЕРЫ</w:t>
            </w: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государственных пособий</w:t>
            </w:r>
          </w:p>
        </w:tc>
      </w:tr>
      <w:tr w:rsidR="00717E45" w:rsidRPr="00640A5A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9" w:type="dxa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0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40A5A" w:rsidRDefault="00640A5A" w:rsidP="00FD65C4">
            <w:pPr>
              <w:spacing w:after="0" w:line="240" w:lineRule="auto"/>
              <w:ind w:left="71" w:right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717E45" w:rsidRPr="00640A5A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9" w:type="dxa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 государственного пособия</w:t>
            </w: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государственного пособия, в сомах</w:t>
            </w:r>
          </w:p>
        </w:tc>
        <w:tc>
          <w:tcPr>
            <w:tcW w:w="40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государственного пособия, в сомах</w:t>
            </w:r>
          </w:p>
        </w:tc>
      </w:tr>
      <w:tr w:rsidR="00717E45" w:rsidRPr="00640A5A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2"/>
          <w:wAfter w:w="39" w:type="dxa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нуждающимся гражданам (семьям), имеющим детей до 16 лет, - "</w:t>
            </w:r>
            <w:proofErr w:type="spellStart"/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уй-булого</w:t>
            </w:r>
            <w:proofErr w:type="spellEnd"/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комок"</w:t>
            </w:r>
          </w:p>
        </w:tc>
        <w:tc>
          <w:tcPr>
            <w:tcW w:w="67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 (восемьсот десять)</w:t>
            </w:r>
          </w:p>
        </w:tc>
        <w:tc>
          <w:tcPr>
            <w:tcW w:w="40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9C66AE" w:rsidRDefault="009C66AE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9C66AE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1</w:t>
            </w:r>
            <w:r w:rsidR="005C3AD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200</w:t>
            </w:r>
            <w:r w:rsidR="00640A5A" w:rsidRPr="009C66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9C66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одна тысяча</w:t>
            </w:r>
            <w:r w:rsid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двести</w:t>
            </w:r>
            <w:r w:rsidRPr="009C66A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717E45" w:rsidRPr="00640A5A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640A5A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640A5A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социальное пособие лицам, не имеющим права на пенсионное обеспечение, - "социальное пособие" (далее - социальное пособие)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9C66AE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9C6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</w:t>
            </w:r>
          </w:p>
          <w:p w:rsidR="00F715B5" w:rsidRPr="009C66AE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октября 2021 года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9C66AE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6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1 октября 2021 года 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9C66AE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66AE">
              <w:rPr>
                <w:rFonts w:ascii="Times New Roman" w:eastAsiaTheme="minorHAnsi" w:hAnsi="Times New Roman"/>
                <w:sz w:val="28"/>
                <w:szCs w:val="28"/>
              </w:rPr>
              <w:t xml:space="preserve">С 1 января 2022 года 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получателей социального пособия: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Дети, рожденные от матерей, живущих с ВИЧ 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или СПИДом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8000 </w:t>
            </w:r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(восемь тысяч)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с ограниченными возможностями здоровья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8000 </w:t>
            </w:r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(восемь тысяч)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одного родителя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 сот)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Pr="00C81C9E" w:rsidRDefault="00C81C9E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C81C9E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3000</w:t>
            </w:r>
          </w:p>
          <w:p w:rsidR="00F715B5" w:rsidRPr="00717E45" w:rsidRDefault="00C81C9E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C81C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Pr="00C81C9E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три</w:t>
            </w:r>
            <w:r w:rsidR="00F715B5" w:rsidRPr="00C81C9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тысячи)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обоих родителей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8000 </w:t>
            </w:r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(восемь тысяч)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 триста)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 девятьсот пятьдесят)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 шестьсот)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 шестьсот)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с детства III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семьсот)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4050 (четыре тысячи пятьдесят)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(пять тысяч четыреста)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5400</w:t>
            </w:r>
          </w:p>
          <w:p w:rsidR="00F715B5" w:rsidRP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(пять тысяч</w:t>
            </w:r>
            <w:r w:rsidR="00717E4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четыреста)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 пятьсот)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 пятьсот)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Default="005C3AD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5500</w:t>
            </w:r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(</w:t>
            </w:r>
            <w:r w:rsidR="005C3AD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пять тысяч пятьсот</w:t>
            </w:r>
            <w:r w:rsidRPr="00F715B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Default="00717E4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30</w:t>
            </w:r>
            <w:r w:rsidR="00F715B5" w:rsidRPr="00F715B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00 </w:t>
            </w:r>
          </w:p>
          <w:p w:rsidR="00F715B5" w:rsidRPr="00717E4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(две тысячи пятьсот)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III группы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2000</w:t>
            </w:r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(две тысячи)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Матери-героини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пятьсот)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пятьсот)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7E45" w:rsidRPr="005C3AD5" w:rsidRDefault="005C3AD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3000</w:t>
            </w:r>
          </w:p>
          <w:p w:rsidR="00F715B5" w:rsidRPr="005C3AD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</w:t>
            </w:r>
            <w:r w:rsidR="005C3AD5"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три </w:t>
            </w:r>
            <w:r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тысячи)</w:t>
            </w:r>
          </w:p>
          <w:p w:rsidR="00F715B5" w:rsidRPr="005C3AD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5C3AD5" w:rsidRDefault="005C3AD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="00F715B5"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две тысячи</w:t>
            </w:r>
            <w:r w:rsidR="00F715B5" w:rsidRPr="005C3A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717E45" w:rsidRPr="00F715B5" w:rsidTr="00FD6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5B5" w:rsidRPr="00F715B5" w:rsidRDefault="00F715B5" w:rsidP="00FD65C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3)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5B5" w:rsidRPr="00F715B5" w:rsidRDefault="00F715B5" w:rsidP="00FD65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детям, оба родителя которых неизвестны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</w:t>
            </w:r>
            <w:proofErr w:type="gramEnd"/>
          </w:p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тысячи)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410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15B5" w:rsidRPr="00F715B5" w:rsidRDefault="00F715B5" w:rsidP="00FD6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F71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  <w:tr w:rsidR="00FD65C4" w:rsidTr="00FD65C4">
        <w:trPr>
          <w:trHeight w:val="651"/>
        </w:trPr>
        <w:tc>
          <w:tcPr>
            <w:tcW w:w="14850" w:type="dxa"/>
            <w:gridSpan w:val="9"/>
          </w:tcPr>
          <w:p w:rsidR="00FD65C4" w:rsidRPr="00FD65C4" w:rsidRDefault="004562AF" w:rsidP="00FD65C4">
            <w:pPr>
              <w:ind w:left="108"/>
              <w:rPr>
                <w:sz w:val="28"/>
                <w:szCs w:val="28"/>
                <w:lang w:val="ky-KG"/>
              </w:rPr>
            </w:pPr>
            <w:hyperlink r:id="rId7" w:history="1">
              <w:r w:rsidR="00FD65C4" w:rsidRPr="00FD65C4">
                <w:rPr>
                  <w:rFonts w:ascii="Times New Roman" w:hAnsi="Times New Roman"/>
                  <w:b/>
                  <w:sz w:val="28"/>
                  <w:szCs w:val="28"/>
                </w:rPr>
                <w:t>Положение</w:t>
              </w:r>
            </w:hyperlink>
            <w:r w:rsidR="00FD65C4" w:rsidRPr="00FD65C4">
              <w:rPr>
                <w:rFonts w:ascii="Times New Roman" w:hAnsi="Times New Roman"/>
                <w:b/>
                <w:sz w:val="28"/>
                <w:szCs w:val="28"/>
              </w:rPr>
              <w:t xml:space="preserve"> о порядке предоставления пособия по временной нетрудоспособности, пособия по беременности и родам, утвержденное постановлением Правительства Кыргызской Республики от 18 сентября 2018 года № 434</w:t>
            </w:r>
          </w:p>
        </w:tc>
      </w:tr>
      <w:tr w:rsidR="00FD65C4" w:rsidTr="00FD65C4">
        <w:trPr>
          <w:trHeight w:val="651"/>
        </w:trPr>
        <w:tc>
          <w:tcPr>
            <w:tcW w:w="10756" w:type="dxa"/>
            <w:gridSpan w:val="6"/>
          </w:tcPr>
          <w:p w:rsidR="00FD65C4" w:rsidRPr="00FD65C4" w:rsidRDefault="00FD65C4" w:rsidP="00FD65C4">
            <w:pPr>
              <w:ind w:left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65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094" w:type="dxa"/>
            <w:gridSpan w:val="3"/>
          </w:tcPr>
          <w:p w:rsidR="00FD65C4" w:rsidRPr="00FD65C4" w:rsidRDefault="00FD65C4" w:rsidP="00FD65C4">
            <w:pPr>
              <w:ind w:left="108"/>
              <w:rPr>
                <w:rFonts w:ascii="Times New Roman" w:hAnsi="Times New Roman"/>
                <w:b/>
                <w:sz w:val="28"/>
                <w:szCs w:val="28"/>
              </w:rPr>
            </w:pPr>
            <w:r w:rsidRPr="00FD65C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FD65C4" w:rsidTr="00FD65C4">
        <w:trPr>
          <w:gridAfter w:val="1"/>
          <w:wAfter w:w="24" w:type="dxa"/>
          <w:trHeight w:val="275"/>
        </w:trPr>
        <w:tc>
          <w:tcPr>
            <w:tcW w:w="10756" w:type="dxa"/>
            <w:gridSpan w:val="6"/>
          </w:tcPr>
          <w:p w:rsidR="00FD65C4" w:rsidRPr="00FD65C4" w:rsidRDefault="00FD65C4" w:rsidP="00FD65C4">
            <w:pPr>
              <w:pStyle w:val="tkZagolovok4"/>
              <w:spacing w:before="0" w:after="0" w:line="240" w:lineRule="auto"/>
              <w:ind w:left="0" w:right="0" w:firstLine="575"/>
              <w:rPr>
                <w:rFonts w:ascii="Times New Roman" w:hAnsi="Times New Roman" w:cs="Times New Roman"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z w:val="28"/>
                <w:szCs w:val="28"/>
              </w:rPr>
              <w:t>§ 7. Порядок выплаты пособия по беременности и родам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trike/>
                <w:sz w:val="28"/>
                <w:szCs w:val="28"/>
              </w:rPr>
              <w:t>81. Для возмещения суммы пособия по беременности и родам, выплаченного с одиннадцатого рабочего дня, работодатель, не позднее 15 числа месяца, следующего за отчетным месяцем, представляет заявку в территориальное подразделение в двух экземплярах, по форме, утвержденной уполномоченным государственным органом в сфере социального развития.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trike/>
                <w:sz w:val="28"/>
                <w:szCs w:val="28"/>
              </w:rPr>
              <w:t>82. К заявке прилагается копия листка нетрудоспособности, заверенная печатью предприятия, организации, учреждения.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trike/>
                <w:sz w:val="28"/>
                <w:szCs w:val="28"/>
              </w:rPr>
              <w:t>Один экземпляр заявки, заверенный территориальным подразделением, возвращается работодателю.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trike/>
                <w:sz w:val="28"/>
                <w:szCs w:val="28"/>
              </w:rPr>
              <w:t>83. Территориальное подразделение, в порядке возмещения работодателю выплаченного размера пособия по беременности и родам с одиннадцатого рабочего дня, производит перечисление денежных средств на расчетный счет работодателя в соответствии с законодательством Кыргызской Республики.</w:t>
            </w:r>
          </w:p>
          <w:p w:rsidR="00FD65C4" w:rsidRPr="00FD65C4" w:rsidRDefault="00FD65C4" w:rsidP="00FD65C4">
            <w:pPr>
              <w:ind w:left="107"/>
              <w:rPr>
                <w:sz w:val="28"/>
                <w:szCs w:val="28"/>
                <w:lang w:val="ky-KG"/>
              </w:rPr>
            </w:pPr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lastRenderedPageBreak/>
              <w:t xml:space="preserve">84. </w:t>
            </w:r>
            <w:proofErr w:type="gramStart"/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t>Выплата пособия индивидуальному предпринимателю, члену крестьянского хозяйства, официальному безработному осуществляется в соответствии с Инструкцией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"</w:t>
            </w:r>
            <w:proofErr w:type="spellStart"/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t>Кыргыз</w:t>
            </w:r>
            <w:proofErr w:type="spellEnd"/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t>почтасы</w:t>
            </w:r>
            <w:proofErr w:type="spellEnd"/>
            <w:r w:rsidRPr="00FD65C4">
              <w:rPr>
                <w:rFonts w:ascii="Times New Roman" w:hAnsi="Times New Roman"/>
                <w:strike/>
                <w:sz w:val="28"/>
                <w:szCs w:val="28"/>
              </w:rPr>
              <w:t>" и территориальными подразделениями уполномоченного государственного органа в сфере социального развития, утвержденной постановлением Временного Правительства Кыргызской Республики от 27 мая 2010 года № 59.</w:t>
            </w:r>
            <w:proofErr w:type="gramEnd"/>
          </w:p>
        </w:tc>
        <w:tc>
          <w:tcPr>
            <w:tcW w:w="4070" w:type="dxa"/>
            <w:gridSpan w:val="2"/>
          </w:tcPr>
          <w:p w:rsidR="00FD65C4" w:rsidRPr="00FD65C4" w:rsidRDefault="00FD65C4" w:rsidP="00FD65C4">
            <w:pPr>
              <w:pStyle w:val="tkZagolovok4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D65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 7. Порядок выплаты пособия по беременности и родам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D65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81. Признать утратившим силу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D65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82. Признать утратившим силу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pStyle w:val="tkTekst"/>
              <w:spacing w:after="0" w:line="240" w:lineRule="auto"/>
              <w:ind w:firstLine="57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D65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83. Признать утратившим силу</w:t>
            </w:r>
          </w:p>
          <w:p w:rsidR="00FD65C4" w:rsidRPr="00FD65C4" w:rsidRDefault="00FD65C4" w:rsidP="00FD65C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65C4" w:rsidRPr="00FD65C4" w:rsidRDefault="00FD65C4" w:rsidP="00FD65C4">
            <w:pPr>
              <w:rPr>
                <w:sz w:val="28"/>
                <w:szCs w:val="28"/>
                <w:lang w:val="ky-KG"/>
              </w:rPr>
            </w:pPr>
            <w:r w:rsidRPr="00FD65C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  </w:t>
            </w:r>
            <w:r w:rsidRPr="00FD65C4">
              <w:rPr>
                <w:rFonts w:ascii="Times New Roman" w:hAnsi="Times New Roman"/>
                <w:sz w:val="28"/>
                <w:szCs w:val="28"/>
                <w:lang w:val="ky-KG"/>
              </w:rPr>
              <w:t>84. Признать утратившим силу</w:t>
            </w:r>
          </w:p>
        </w:tc>
      </w:tr>
    </w:tbl>
    <w:p w:rsidR="00FD65C4" w:rsidRDefault="00FD65C4">
      <w:pPr>
        <w:rPr>
          <w:lang w:val="ky-KG"/>
        </w:rPr>
      </w:pPr>
    </w:p>
    <w:p w:rsidR="00FD65C4" w:rsidRDefault="00FD65C4">
      <w:pPr>
        <w:rPr>
          <w:lang w:val="ky-KG"/>
        </w:rPr>
      </w:pPr>
    </w:p>
    <w:p w:rsidR="00873FEA" w:rsidRPr="00873FEA" w:rsidRDefault="00873FEA" w:rsidP="00873FEA">
      <w:pPr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 w:rsidRPr="00873FEA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717E45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F715B5">
        <w:rPr>
          <w:rFonts w:ascii="Times New Roman" w:hAnsi="Times New Roman"/>
          <w:b/>
          <w:sz w:val="28"/>
          <w:szCs w:val="28"/>
          <w:lang w:val="ky-KG"/>
        </w:rPr>
        <w:t>К.Б. Базарбаев</w:t>
      </w:r>
    </w:p>
    <w:sectPr w:rsidR="00873FEA" w:rsidRPr="00873FEA" w:rsidSect="003C50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AF" w:rsidRDefault="004562AF" w:rsidP="00DD0FF7">
      <w:pPr>
        <w:spacing w:after="0" w:line="240" w:lineRule="auto"/>
      </w:pPr>
      <w:r>
        <w:separator/>
      </w:r>
    </w:p>
  </w:endnote>
  <w:endnote w:type="continuationSeparator" w:id="0">
    <w:p w:rsidR="004562AF" w:rsidRDefault="004562AF" w:rsidP="00DD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AF" w:rsidRDefault="004562AF" w:rsidP="00DD0FF7">
      <w:pPr>
        <w:spacing w:after="0" w:line="240" w:lineRule="auto"/>
      </w:pPr>
      <w:r>
        <w:separator/>
      </w:r>
    </w:p>
  </w:footnote>
  <w:footnote w:type="continuationSeparator" w:id="0">
    <w:p w:rsidR="004562AF" w:rsidRDefault="004562AF" w:rsidP="00DD0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3A"/>
    <w:rsid w:val="000E18DD"/>
    <w:rsid w:val="002175EB"/>
    <w:rsid w:val="002B15BD"/>
    <w:rsid w:val="002B71E7"/>
    <w:rsid w:val="002C5D17"/>
    <w:rsid w:val="003306A0"/>
    <w:rsid w:val="003415A7"/>
    <w:rsid w:val="003C503A"/>
    <w:rsid w:val="00411004"/>
    <w:rsid w:val="004562AF"/>
    <w:rsid w:val="004A298C"/>
    <w:rsid w:val="00534A44"/>
    <w:rsid w:val="005C2AE1"/>
    <w:rsid w:val="005C3AD5"/>
    <w:rsid w:val="00640A5A"/>
    <w:rsid w:val="006970AF"/>
    <w:rsid w:val="00717E45"/>
    <w:rsid w:val="007A7971"/>
    <w:rsid w:val="008502F3"/>
    <w:rsid w:val="00856CA8"/>
    <w:rsid w:val="00873FEA"/>
    <w:rsid w:val="009C66AE"/>
    <w:rsid w:val="00B374CE"/>
    <w:rsid w:val="00BF38E7"/>
    <w:rsid w:val="00C81C9E"/>
    <w:rsid w:val="00DD0FF7"/>
    <w:rsid w:val="00F715B5"/>
    <w:rsid w:val="00F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56CA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FD65C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56CA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FD65C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843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Sanabar Aratbekova</cp:lastModifiedBy>
  <cp:revision>26</cp:revision>
  <cp:lastPrinted>2022-04-08T06:27:00Z</cp:lastPrinted>
  <dcterms:created xsi:type="dcterms:W3CDTF">2021-09-03T11:11:00Z</dcterms:created>
  <dcterms:modified xsi:type="dcterms:W3CDTF">2022-04-08T06:27:00Z</dcterms:modified>
</cp:coreProperties>
</file>